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9" w:rsidRDefault="007938B2" w:rsidP="007938B2">
      <w:pPr>
        <w:spacing w:after="0" w:line="240" w:lineRule="auto"/>
        <w:ind w:left="-142" w:firstLine="142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422AA3C5" wp14:editId="78D9A2EA">
            <wp:simplePos x="0" y="0"/>
            <wp:positionH relativeFrom="column">
              <wp:posOffset>-67310</wp:posOffset>
            </wp:positionH>
            <wp:positionV relativeFrom="paragraph">
              <wp:posOffset>-122666</wp:posOffset>
            </wp:positionV>
            <wp:extent cx="5904000" cy="1035991"/>
            <wp:effectExtent l="0" t="0" r="190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03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</w:t>
      </w:r>
    </w:p>
    <w:p w:rsidR="00BE5BC9" w:rsidRDefault="00BE5BC9" w:rsidP="007938B2">
      <w:pPr>
        <w:spacing w:after="0" w:line="240" w:lineRule="auto"/>
        <w:ind w:left="-142" w:firstLine="142"/>
        <w:jc w:val="center"/>
        <w:rPr>
          <w:rFonts w:cstheme="minorHAnsi"/>
          <w:sz w:val="24"/>
          <w:szCs w:val="24"/>
        </w:rPr>
      </w:pPr>
    </w:p>
    <w:p w:rsidR="00BE5BC9" w:rsidRDefault="00BE5BC9" w:rsidP="007938B2">
      <w:pPr>
        <w:spacing w:after="0" w:line="240" w:lineRule="auto"/>
        <w:ind w:left="-142" w:firstLine="142"/>
        <w:jc w:val="center"/>
        <w:rPr>
          <w:rFonts w:cstheme="minorHAnsi"/>
          <w:sz w:val="24"/>
          <w:szCs w:val="24"/>
        </w:rPr>
      </w:pPr>
    </w:p>
    <w:p w:rsidR="00BE5BC9" w:rsidRDefault="007938B2" w:rsidP="007938B2">
      <w:pPr>
        <w:spacing w:after="0" w:line="255" w:lineRule="atLeast"/>
        <w:jc w:val="both"/>
        <w:textAlignment w:val="baseline"/>
        <w:rPr>
          <w:rFonts w:cstheme="minorHAnsi"/>
          <w:color w:val="FFFFFF" w:themeColor="background1"/>
          <w:sz w:val="18"/>
          <w:szCs w:val="20"/>
        </w:rPr>
      </w:pPr>
      <w:r>
        <w:rPr>
          <w:rFonts w:cstheme="minorHAnsi"/>
          <w:color w:val="FFFFFF" w:themeColor="background1"/>
          <w:sz w:val="18"/>
          <w:szCs w:val="20"/>
        </w:rPr>
        <w:t xml:space="preserve">  </w:t>
      </w:r>
    </w:p>
    <w:p w:rsidR="00BE5BC9" w:rsidRDefault="007938B2" w:rsidP="007938B2">
      <w:pPr>
        <w:spacing w:after="0" w:line="255" w:lineRule="atLeast"/>
        <w:jc w:val="both"/>
        <w:textAlignment w:val="baseline"/>
        <w:rPr>
          <w:rFonts w:cstheme="minorHAnsi"/>
          <w:b/>
          <w:color w:val="FFFFFF" w:themeColor="background1"/>
          <w:sz w:val="18"/>
          <w:szCs w:val="20"/>
        </w:rPr>
      </w:pPr>
      <w:r>
        <w:rPr>
          <w:rFonts w:cstheme="minorHAnsi"/>
          <w:b/>
          <w:color w:val="FFFFFF" w:themeColor="background1"/>
          <w:sz w:val="18"/>
          <w:szCs w:val="20"/>
        </w:rPr>
        <w:t xml:space="preserve"> Spracoval</w:t>
      </w:r>
      <w:r>
        <w:rPr>
          <w:rFonts w:cstheme="minorHAnsi"/>
          <w:color w:val="FFFFFF" w:themeColor="background1"/>
          <w:sz w:val="18"/>
          <w:szCs w:val="20"/>
        </w:rPr>
        <w:t>: EuroTRADING EDU s.r.o. / www.eurotradingedu.sk</w:t>
      </w:r>
    </w:p>
    <w:p w:rsidR="00BE5BC9" w:rsidRDefault="00BE5BC9" w:rsidP="007938B2">
      <w:pPr>
        <w:spacing w:after="0" w:line="240" w:lineRule="auto"/>
        <w:ind w:left="-142" w:firstLine="142"/>
        <w:jc w:val="center"/>
        <w:rPr>
          <w:rFonts w:cstheme="minorHAnsi"/>
          <w:sz w:val="24"/>
          <w:szCs w:val="24"/>
        </w:rPr>
      </w:pPr>
    </w:p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5BC9" w:rsidTr="006532A0">
        <w:tc>
          <w:tcPr>
            <w:tcW w:w="9322" w:type="dxa"/>
            <w:shd w:val="clear" w:color="auto" w:fill="DAEEF3" w:themeFill="accent5" w:themeFillTint="33"/>
          </w:tcPr>
          <w:p w:rsidR="00BE5BC9" w:rsidRDefault="00D121C2" w:rsidP="003B0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I. NÁZOV INFORMAČNÉHO SYSTÉMU OSOBNÝCH ÚDAJOV</w:t>
            </w:r>
          </w:p>
        </w:tc>
      </w:tr>
      <w:tr w:rsidR="00BE5BC9" w:rsidTr="006532A0">
        <w:tc>
          <w:tcPr>
            <w:tcW w:w="9322" w:type="dxa"/>
          </w:tcPr>
          <w:p w:rsidR="00BE5BC9" w:rsidRDefault="000641AF" w:rsidP="004903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Evidencia uchádzačov o zamestnanie</w:t>
            </w:r>
          </w:p>
        </w:tc>
      </w:tr>
    </w:tbl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5931"/>
      </w:tblGrid>
      <w:tr w:rsidR="00BE5BC9" w:rsidTr="006532A0">
        <w:tc>
          <w:tcPr>
            <w:tcW w:w="9322" w:type="dxa"/>
            <w:gridSpan w:val="2"/>
            <w:shd w:val="clear" w:color="auto" w:fill="DAEEF3" w:themeFill="accent5" w:themeFillTint="33"/>
          </w:tcPr>
          <w:p w:rsidR="00BE5BC9" w:rsidRDefault="000641AF" w:rsidP="004903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II. ÚDAJE O PREVÁDZKOVATEĽOVI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prevádzkovateľa</w:t>
            </w:r>
          </w:p>
        </w:tc>
        <w:tc>
          <w:tcPr>
            <w:tcW w:w="5931" w:type="dxa"/>
          </w:tcPr>
          <w:p w:rsidR="00BE5BC9" w:rsidRDefault="00F85F7A" w:rsidP="00490396">
            <w:pPr>
              <w:rPr>
                <w:rFonts w:cstheme="minorHAnsi"/>
                <w:sz w:val="24"/>
                <w:szCs w:val="24"/>
              </w:rPr>
            </w:pPr>
            <w:r w:rsidRPr="00F85F7A">
              <w:rPr>
                <w:rFonts w:cstheme="minorHAnsi"/>
                <w:sz w:val="24"/>
                <w:szCs w:val="24"/>
              </w:rPr>
              <w:t>Základná škola, Svrčinovec 336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Identifikačné číslo organizácie (IČO)</w:t>
            </w:r>
          </w:p>
        </w:tc>
        <w:tc>
          <w:tcPr>
            <w:tcW w:w="5931" w:type="dxa"/>
          </w:tcPr>
          <w:p w:rsidR="00BE5BC9" w:rsidRDefault="00F85F7A" w:rsidP="00490396">
            <w:pPr>
              <w:rPr>
                <w:rFonts w:cstheme="minorHAnsi"/>
                <w:sz w:val="24"/>
                <w:szCs w:val="24"/>
              </w:rPr>
            </w:pPr>
            <w:r w:rsidRPr="00F85F7A">
              <w:rPr>
                <w:rFonts w:cstheme="minorHAnsi"/>
                <w:sz w:val="24"/>
                <w:szCs w:val="24"/>
              </w:rPr>
              <w:t>37812378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Obec a PSČ   </w:t>
            </w:r>
          </w:p>
        </w:tc>
        <w:tc>
          <w:tcPr>
            <w:tcW w:w="5931" w:type="dxa"/>
          </w:tcPr>
          <w:p w:rsidR="00BE5BC9" w:rsidRDefault="00F85F7A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Svrčinovec, 023 12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a číslo</w:t>
            </w:r>
          </w:p>
        </w:tc>
        <w:tc>
          <w:tcPr>
            <w:tcW w:w="5931" w:type="dxa"/>
          </w:tcPr>
          <w:p w:rsidR="00BE5BC9" w:rsidRDefault="00F85F7A" w:rsidP="00490396">
            <w:pPr>
              <w:rPr>
                <w:rFonts w:cstheme="minorHAnsi"/>
                <w:sz w:val="24"/>
                <w:szCs w:val="24"/>
              </w:rPr>
            </w:pPr>
            <w:r w:rsidRPr="00F85F7A">
              <w:rPr>
                <w:rFonts w:cstheme="minorHAnsi"/>
                <w:sz w:val="24"/>
                <w:szCs w:val="24"/>
              </w:rPr>
              <w:t>Svrčinovec 336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Štát   </w:t>
            </w:r>
          </w:p>
        </w:tc>
        <w:tc>
          <w:tcPr>
            <w:tcW w:w="593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Slovenská republika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Právna forma  </w:t>
            </w:r>
          </w:p>
        </w:tc>
        <w:tc>
          <w:tcPr>
            <w:tcW w:w="5931" w:type="dxa"/>
          </w:tcPr>
          <w:p w:rsidR="00BE5BC9" w:rsidRDefault="00F85F7A" w:rsidP="00490396">
            <w:pPr>
              <w:rPr>
                <w:rFonts w:cstheme="minorHAnsi"/>
                <w:sz w:val="24"/>
                <w:szCs w:val="24"/>
              </w:rPr>
            </w:pPr>
            <w:r w:rsidRPr="00F85F7A">
              <w:rPr>
                <w:rFonts w:cstheme="minorHAnsi"/>
                <w:sz w:val="24"/>
                <w:szCs w:val="24"/>
              </w:rPr>
              <w:t>Rozpočtová organizácia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Štatutárny orgán prevádzkovateľa (alebo osoba oprávnená konať v jeho mene)</w:t>
            </w:r>
          </w:p>
        </w:tc>
        <w:tc>
          <w:tcPr>
            <w:tcW w:w="5931" w:type="dxa"/>
          </w:tcPr>
          <w:p w:rsidR="00BE5BC9" w:rsidRDefault="00F85F7A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Ján Ligač</w:t>
            </w:r>
            <w:r w:rsidR="000641AF">
              <w:rPr>
                <w:rFonts w:cstheme="minorHAnsi"/>
                <w:sz w:val="24"/>
                <w:szCs w:val="24"/>
              </w:rPr>
              <w:t xml:space="preserve"> - riaditeľ školy</w:t>
            </w:r>
          </w:p>
          <w:p w:rsidR="00BE5BC9" w:rsidRDefault="00BE5BC9" w:rsidP="00490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Zástupca prevádzkovateľa ak bol vymenovaný a jeho IČO, sídlo a štatutárny orgán</w:t>
            </w:r>
          </w:p>
        </w:tc>
        <w:tc>
          <w:tcPr>
            <w:tcW w:w="5931" w:type="dxa"/>
          </w:tcPr>
          <w:p w:rsidR="00BE5BC9" w:rsidRDefault="00BE5BC9" w:rsidP="00490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Zodpovedná osoba (meno)</w:t>
            </w:r>
          </w:p>
        </w:tc>
        <w:tc>
          <w:tcPr>
            <w:tcW w:w="593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Bc. Katarína Pavlová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Zodpovedná osoba (email )</w:t>
            </w:r>
          </w:p>
        </w:tc>
        <w:tc>
          <w:tcPr>
            <w:tcW w:w="593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zo@eurotrading.sk</w:t>
            </w:r>
          </w:p>
        </w:tc>
      </w:tr>
      <w:tr w:rsidR="00BE5BC9" w:rsidTr="006532A0">
        <w:trPr>
          <w:trHeight w:val="20"/>
        </w:trPr>
        <w:tc>
          <w:tcPr>
            <w:tcW w:w="339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Zodpovedná osoba (telefón)</w:t>
            </w:r>
          </w:p>
        </w:tc>
        <w:tc>
          <w:tcPr>
            <w:tcW w:w="5931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0905848760</w:t>
            </w:r>
          </w:p>
        </w:tc>
      </w:tr>
    </w:tbl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6020"/>
      </w:tblGrid>
      <w:tr w:rsidR="00BE5BC9" w:rsidTr="006532A0">
        <w:tc>
          <w:tcPr>
            <w:tcW w:w="9288" w:type="dxa"/>
            <w:gridSpan w:val="2"/>
            <w:shd w:val="clear" w:color="auto" w:fill="DAEEF3" w:themeFill="accent5" w:themeFillTint="33"/>
          </w:tcPr>
          <w:p w:rsidR="00BE5BC9" w:rsidRDefault="000641AF" w:rsidP="004903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III. ÚDAJE O INFORMAČNOM SYSTÉME OSOBNÝCH ÚDAJOV</w:t>
            </w:r>
          </w:p>
        </w:tc>
      </w:tr>
      <w:tr w:rsidR="00BE5BC9" w:rsidTr="006532A0">
        <w:trPr>
          <w:trHeight w:val="20"/>
        </w:trPr>
        <w:tc>
          <w:tcPr>
            <w:tcW w:w="3117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Účel spracúvania osobných údajov</w:t>
            </w:r>
          </w:p>
        </w:tc>
        <w:tc>
          <w:tcPr>
            <w:tcW w:w="6171" w:type="dxa"/>
          </w:tcPr>
          <w:p w:rsidR="00BE5BC9" w:rsidRDefault="00FA1A34" w:rsidP="00490396">
            <w:pPr>
              <w:widowControl w:val="0"/>
              <w:autoSpaceDN w:val="0"/>
              <w:adjustRightInd w:val="0"/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Osobné údaje sú spracúvané pre písomnosti priamo súvisiace s evidenciou uchádzačov o zamestnanie.</w:t>
            </w:r>
          </w:p>
        </w:tc>
      </w:tr>
      <w:tr w:rsidR="00BE5BC9" w:rsidTr="006532A0">
        <w:trPr>
          <w:trHeight w:val="20"/>
        </w:trPr>
        <w:tc>
          <w:tcPr>
            <w:tcW w:w="3117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Právny základ spracúvania osobných údajov  </w:t>
            </w:r>
          </w:p>
        </w:tc>
        <w:tc>
          <w:tcPr>
            <w:tcW w:w="6171" w:type="dxa"/>
          </w:tcPr>
          <w:p w:rsidR="00BE5BC9" w:rsidRDefault="000641AF" w:rsidP="000641AF">
            <w:pPr>
              <w:pStyle w:val="Odsekzoznamu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Súhlas dotknutej osoby</w:t>
            </w:r>
          </w:p>
          <w:p w:rsidR="00BE5BC9" w:rsidRDefault="00BE5BC9" w:rsidP="00490396">
            <w:pPr>
              <w:widowControl w:val="0"/>
              <w:autoSpaceDN w:val="0"/>
              <w:adjustRightInd w:val="0"/>
              <w:spacing w:before="20" w:after="20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BE5BC9" w:rsidTr="006532A0">
        <w:trPr>
          <w:trHeight w:val="20"/>
        </w:trPr>
        <w:tc>
          <w:tcPr>
            <w:tcW w:w="3117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Okruh dotknutých osôb   </w:t>
            </w:r>
          </w:p>
        </w:tc>
        <w:tc>
          <w:tcPr>
            <w:tcW w:w="6171" w:type="dxa"/>
          </w:tcPr>
          <w:p w:rsidR="00BE5BC9" w:rsidRDefault="000641AF" w:rsidP="00490396">
            <w:pPr>
              <w:pStyle w:val="Odsekzoznamu"/>
              <w:widowControl w:val="0"/>
              <w:numPr>
                <w:ilvl w:val="0"/>
                <w:numId w:val="4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Uchádzači o zamestnanie</w:t>
            </w:r>
          </w:p>
        </w:tc>
      </w:tr>
      <w:tr w:rsidR="00BE5BC9" w:rsidTr="006532A0">
        <w:trPr>
          <w:trHeight w:val="20"/>
        </w:trPr>
        <w:tc>
          <w:tcPr>
            <w:tcW w:w="3117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Zoznam osobných údajov (alebo rozsah</w:t>
            </w:r>
            <w:r>
              <w:rPr>
                <w:rFonts w:cstheme="minorHAnsi"/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6171" w:type="dxa"/>
          </w:tcPr>
          <w:p w:rsidR="00BE5BC9" w:rsidRDefault="000641AF" w:rsidP="00490396">
            <w:pPr>
              <w:autoSpaceDE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meno, priezvisko, titul, trvalý pobyt, prechodný pobyt, dátum narodenia, telefónne číslo, vzdelanie, prax, e-mailová adresa, ďalšie údaje v rozsahu životopisu, motivačného listu a žiadosti o zamestnanie</w:t>
            </w:r>
          </w:p>
        </w:tc>
      </w:tr>
    </w:tbl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4"/>
      </w:tblGrid>
      <w:tr w:rsidR="00BE5BC9" w:rsidTr="006532A0">
        <w:tc>
          <w:tcPr>
            <w:tcW w:w="9288" w:type="dxa"/>
            <w:gridSpan w:val="2"/>
            <w:shd w:val="clear" w:color="auto" w:fill="DAEEF3" w:themeFill="accent5" w:themeFillTint="33"/>
          </w:tcPr>
          <w:p w:rsidR="00BE5BC9" w:rsidRDefault="000641AF" w:rsidP="004903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IV. POSKYTOVANI OSOBNÝCH ÚDAJOV</w:t>
            </w:r>
          </w:p>
        </w:tc>
      </w:tr>
      <w:tr w:rsidR="00BE5BC9" w:rsidTr="006532A0">
        <w:tc>
          <w:tcPr>
            <w:tcW w:w="4624" w:type="dxa"/>
            <w:shd w:val="clear" w:color="auto" w:fill="D9D9D9" w:themeFill="background1" w:themeFillShade="D9"/>
          </w:tcPr>
          <w:p w:rsidR="00BE5BC9" w:rsidRDefault="000641AF" w:rsidP="00CD57B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TRETIE STRANY 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Právny základ</w:t>
            </w:r>
          </w:p>
        </w:tc>
      </w:tr>
      <w:tr w:rsidR="00BE5BC9" w:rsidTr="006532A0">
        <w:tc>
          <w:tcPr>
            <w:tcW w:w="4624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Súd, orgány činné v trestnom konaní</w:t>
            </w:r>
          </w:p>
        </w:tc>
        <w:tc>
          <w:tcPr>
            <w:tcW w:w="4664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Zákon č. 160/2015 Z. z. civilný sporový poriadok Zákon 444/2015 Z.z. ktorým sa mení a dopĺňa zákon č. 300/2005 Z.z. Trestný zákon v znení neskorších predpisov a ktorým sa menia a dopĺňajú niektoré zákony</w:t>
            </w:r>
          </w:p>
        </w:tc>
      </w:tr>
      <w:tr w:rsidR="00BE5BC9" w:rsidTr="006532A0">
        <w:tc>
          <w:tcPr>
            <w:tcW w:w="4624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Ústredie práce, sociálnych vecí a rodiny a úrady práce sociálnych vecí a rodiny</w:t>
            </w:r>
          </w:p>
        </w:tc>
        <w:tc>
          <w:tcPr>
            <w:tcW w:w="4664" w:type="dxa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Zákon č. 5/2004 Z. z. o službách zamestnanosti a o zmene a doplnení niektorých zákonov</w:t>
            </w:r>
          </w:p>
        </w:tc>
      </w:tr>
      <w:tr w:rsidR="00BE5BC9" w:rsidTr="006532A0">
        <w:tc>
          <w:tcPr>
            <w:tcW w:w="4624" w:type="dxa"/>
            <w:shd w:val="clear" w:color="auto" w:fill="D9D9D9" w:themeFill="background1" w:themeFillShade="D9"/>
          </w:tcPr>
          <w:p w:rsidR="00BE5BC9" w:rsidRDefault="00CD57BA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PRÍJEMCOVIA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Právny základ</w:t>
            </w:r>
          </w:p>
        </w:tc>
      </w:tr>
      <w:tr w:rsidR="00BE5BC9" w:rsidTr="006532A0">
        <w:tc>
          <w:tcPr>
            <w:tcW w:w="4624" w:type="dxa"/>
            <w:shd w:val="clear" w:color="auto" w:fill="D9D9D9" w:themeFill="background1" w:themeFillShade="D9"/>
          </w:tcPr>
          <w:p w:rsidR="00BE5BC9" w:rsidRDefault="00CD57BA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SPROSTREDKOVATELIA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BE5BC9" w:rsidRDefault="000641AF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Právny základ</w:t>
            </w:r>
          </w:p>
        </w:tc>
      </w:tr>
      <w:tr w:rsidR="00BE5BC9" w:rsidTr="006532A0">
        <w:tc>
          <w:tcPr>
            <w:tcW w:w="4624" w:type="dxa"/>
            <w:shd w:val="clear" w:color="auto" w:fill="auto"/>
          </w:tcPr>
          <w:p w:rsidR="003B2D22" w:rsidRDefault="003B2D22">
            <w:pPr>
              <w:rPr>
                <w:rFonts w:cstheme="minorHAnsi"/>
              </w:rPr>
            </w:pPr>
          </w:p>
        </w:tc>
        <w:tc>
          <w:tcPr>
            <w:tcW w:w="4664" w:type="dxa"/>
            <w:shd w:val="clear" w:color="auto" w:fill="auto"/>
          </w:tcPr>
          <w:p w:rsidR="00BE5BC9" w:rsidRDefault="00050B49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Zmluva o spracovaní osobných údajov</w:t>
            </w:r>
          </w:p>
        </w:tc>
      </w:tr>
      <w:tr w:rsidR="00BE5BC9" w:rsidTr="006532A0">
        <w:tc>
          <w:tcPr>
            <w:tcW w:w="4624" w:type="dxa"/>
            <w:shd w:val="clear" w:color="auto" w:fill="D9D9D9" w:themeFill="background1" w:themeFillShade="D9"/>
          </w:tcPr>
          <w:p w:rsidR="00BE5BC9" w:rsidRDefault="00050B49" w:rsidP="00050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ZVEREJŇOVANIE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BE5BC9" w:rsidRDefault="00BE5BC9" w:rsidP="00490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5BC9" w:rsidTr="006532A0">
        <w:tc>
          <w:tcPr>
            <w:tcW w:w="4624" w:type="dxa"/>
            <w:shd w:val="clear" w:color="auto" w:fill="D9D9D9" w:themeFill="background1" w:themeFillShade="D9"/>
          </w:tcPr>
          <w:p w:rsidR="00BE5BC9" w:rsidRDefault="00050B49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PRENOS OSOBNÝCH ÚDAJOV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BE5BC9" w:rsidRDefault="00050B49" w:rsidP="00490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Právny základ</w:t>
            </w:r>
          </w:p>
        </w:tc>
      </w:tr>
    </w:tbl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BE5BC9" w:rsidTr="006532A0">
        <w:tc>
          <w:tcPr>
            <w:tcW w:w="9322" w:type="dxa"/>
            <w:gridSpan w:val="2"/>
            <w:shd w:val="clear" w:color="auto" w:fill="DAEEF3" w:themeFill="accent5" w:themeFillTint="33"/>
          </w:tcPr>
          <w:p w:rsidR="00BE5BC9" w:rsidRDefault="000641AF" w:rsidP="00A63D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V. </w:t>
            </w:r>
            <w:r>
              <w:rPr>
                <w:rStyle w:val="ra"/>
                <w:rFonts w:cstheme="minorHAnsi"/>
                <w:b/>
              </w:rPr>
              <w:t>DOBA UCHOVÁVANIA OSOBNÝCH ÚDAJOV</w:t>
            </w:r>
          </w:p>
        </w:tc>
      </w:tr>
      <w:tr w:rsidR="00BE5BC9" w:rsidTr="006532A0">
        <w:trPr>
          <w:trHeight w:val="20"/>
        </w:trPr>
        <w:tc>
          <w:tcPr>
            <w:tcW w:w="4644" w:type="dxa"/>
          </w:tcPr>
          <w:p w:rsidR="00BE5BC9" w:rsidRDefault="000641AF" w:rsidP="00490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Evidencia uchádzačov o zamestnanie</w:t>
            </w:r>
          </w:p>
        </w:tc>
        <w:tc>
          <w:tcPr>
            <w:tcW w:w="4678" w:type="dxa"/>
          </w:tcPr>
          <w:p w:rsidR="00BE5BC9" w:rsidRDefault="000641AF" w:rsidP="00490396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</w:rPr>
              <w:t>3 mesiace</w:t>
            </w:r>
          </w:p>
        </w:tc>
      </w:tr>
    </w:tbl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5BC9" w:rsidTr="006532A0">
        <w:tc>
          <w:tcPr>
            <w:tcW w:w="9322" w:type="dxa"/>
            <w:shd w:val="clear" w:color="auto" w:fill="DAEEF3" w:themeFill="accent5" w:themeFillTint="33"/>
          </w:tcPr>
          <w:p w:rsidR="00BE5BC9" w:rsidRDefault="000641AF" w:rsidP="00A63D56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VI. </w:t>
            </w:r>
            <w:r>
              <w:rPr>
                <w:rStyle w:val="ra"/>
                <w:rFonts w:cstheme="minorHAnsi"/>
                <w:b/>
                <w:sz w:val="24"/>
                <w:szCs w:val="24"/>
              </w:rPr>
              <w:t>PRÁVA DOTKNUTEJ OSOBY:</w:t>
            </w:r>
          </w:p>
        </w:tc>
      </w:tr>
      <w:tr w:rsidR="00BE5BC9" w:rsidTr="006532A0">
        <w:tc>
          <w:tcPr>
            <w:tcW w:w="9322" w:type="dxa"/>
          </w:tcPr>
          <w:p w:rsidR="00BE5BC9" w:rsidRDefault="00BE5BC9" w:rsidP="00490396">
            <w:pPr>
              <w:pStyle w:val="Bezriadkovania"/>
              <w:rPr>
                <w:rStyle w:val="ra"/>
                <w:rFonts w:cstheme="minorHAnsi"/>
              </w:rPr>
            </w:pPr>
          </w:p>
          <w:p w:rsidR="00BE5BC9" w:rsidRDefault="000641AF" w:rsidP="00490396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požadovať prístup k svojim osobným údajom</w:t>
            </w:r>
          </w:p>
          <w:p w:rsidR="00BE5BC9" w:rsidRDefault="000641AF" w:rsidP="00490396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opravu osobných údajov</w:t>
            </w:r>
          </w:p>
          <w:p w:rsidR="00BE5BC9" w:rsidRDefault="000641AF" w:rsidP="00490396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vymazanie osobných údajov</w:t>
            </w:r>
          </w:p>
          <w:p w:rsidR="00BE5BC9" w:rsidRDefault="000641AF" w:rsidP="00490396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obmedzenie spracúvania osobných údajov</w:t>
            </w:r>
          </w:p>
          <w:p w:rsidR="00BE5BC9" w:rsidRDefault="000641AF" w:rsidP="00490396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namietať proti spracúvaniu osobných údajov</w:t>
            </w:r>
          </w:p>
          <w:p w:rsidR="00BE5BC9" w:rsidRDefault="000641AF" w:rsidP="00490396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prenos svojich osobných údajov</w:t>
            </w:r>
          </w:p>
          <w:p w:rsidR="00BE5BC9" w:rsidRDefault="000641AF" w:rsidP="00490396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 xml:space="preserve">Právo podať sťažnosť dozornému orgánu, t.j. Úradu na ochranu osobných údajov SR </w:t>
            </w:r>
          </w:p>
          <w:p w:rsidR="00BE5BC9" w:rsidRDefault="00BE5BC9" w:rsidP="00490396">
            <w:pPr>
              <w:pStyle w:val="Bezriadkovania"/>
              <w:rPr>
                <w:rStyle w:val="ra"/>
                <w:rFonts w:cstheme="minorHAnsi"/>
              </w:rPr>
            </w:pPr>
          </w:p>
          <w:p w:rsidR="00BE5BC9" w:rsidRDefault="000641AF" w:rsidP="00490396">
            <w:pPr>
              <w:pStyle w:val="Bezriadkovania"/>
              <w:jc w:val="both"/>
              <w:rPr>
                <w:rStyle w:val="ra"/>
                <w:rFonts w:cstheme="minorHAnsi"/>
                <w:i/>
              </w:rPr>
            </w:pPr>
            <w:r>
              <w:rPr>
                <w:rStyle w:val="ra"/>
                <w:rFonts w:cstheme="minorHAnsi"/>
                <w:i/>
              </w:rPr>
              <w:t>Uvedené práva dotknutej osoby sú bližšie špecifikované v článkoch 15 až 21 Nariadenia. Dotknutá osoba si uvedené práva uplatňuje v súlade s Nariadením a ďalšími príslušnými právnymi predpismi. Voči prevádzkovateľovi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      </w:r>
          </w:p>
          <w:p w:rsidR="00BE5BC9" w:rsidRDefault="00BE5BC9" w:rsidP="00490396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F85F7A" w:rsidRDefault="00F85F7A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F85F7A" w:rsidRDefault="00F85F7A" w:rsidP="000641AF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A15E14" w:rsidP="00A15E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 dotknutej osoby : .........................................................................................</w:t>
      </w:r>
    </w:p>
    <w:p w:rsidR="00BE5BC9" w:rsidRDefault="00BE5BC9" w:rsidP="00A15E14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A15E14" w:rsidP="00A15E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Dňa : .................................................</w:t>
      </w:r>
    </w:p>
    <w:p w:rsidR="00BE5BC9" w:rsidRDefault="00BE5BC9" w:rsidP="00A15E14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A15E14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BE5BC9" w:rsidP="00A15E14">
      <w:pPr>
        <w:spacing w:after="0" w:line="240" w:lineRule="auto"/>
        <w:rPr>
          <w:rFonts w:cstheme="minorHAnsi"/>
          <w:sz w:val="24"/>
          <w:szCs w:val="24"/>
        </w:rPr>
      </w:pPr>
    </w:p>
    <w:p w:rsidR="00BE5BC9" w:rsidRDefault="00A15E14" w:rsidP="00A15E14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</w:t>
      </w:r>
    </w:p>
    <w:p w:rsidR="00BE5BC9" w:rsidRDefault="00A15E14" w:rsidP="00A15E14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dotknutá osoba - podpis</w:t>
      </w:r>
    </w:p>
    <w:sectPr w:rsidR="00BE5BC9" w:rsidSect="00941540">
      <w:footerReference w:type="default" r:id="rId9"/>
      <w:pgSz w:w="11906" w:h="16838"/>
      <w:pgMar w:top="709" w:right="1417" w:bottom="851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BD" w:rsidRDefault="00F430BD" w:rsidP="001C5EA1">
      <w:pPr>
        <w:spacing w:after="0" w:line="240" w:lineRule="auto"/>
      </w:pPr>
      <w:r>
        <w:separator/>
      </w:r>
    </w:p>
  </w:endnote>
  <w:endnote w:type="continuationSeparator" w:id="0">
    <w:p w:rsidR="00F430BD" w:rsidRDefault="00F430BD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C9" w:rsidRDefault="00BE5BC9" w:rsidP="00185073">
    <w:pPr>
      <w:pStyle w:val="Pta"/>
      <w:rPr>
        <w:rFonts w:ascii="Times New Roman" w:hAnsi="Times New Roman"/>
        <w:sz w:val="24"/>
        <w:szCs w:val="24"/>
      </w:rPr>
    </w:pPr>
  </w:p>
  <w:p w:rsidR="00BE5BC9" w:rsidRDefault="00BE5BC9" w:rsidP="00F977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BD" w:rsidRDefault="00F430BD" w:rsidP="001C5EA1">
      <w:pPr>
        <w:spacing w:after="0" w:line="240" w:lineRule="auto"/>
      </w:pPr>
      <w:r>
        <w:separator/>
      </w:r>
    </w:p>
  </w:footnote>
  <w:footnote w:type="continuationSeparator" w:id="0">
    <w:p w:rsidR="00F430BD" w:rsidRDefault="00F430BD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numPicBullet w:numPicBulletId="1">
    <w:pict>
      <v:shape id="_x0000_i1030" type="#_x0000_t75" style="width:11.4pt;height:11.4pt" o:bullet="t">
        <v:imagedata r:id="rId2" o:title="BD14565_"/>
      </v:shape>
    </w:pict>
  </w:numPicBullet>
  <w:abstractNum w:abstractNumId="0" w15:restartNumberingAfterBreak="0">
    <w:nsid w:val="0A021F53"/>
    <w:multiLevelType w:val="hybridMultilevel"/>
    <w:tmpl w:val="E5185716"/>
    <w:lvl w:ilvl="0" w:tplc="390AC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6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A5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8C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E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07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E6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66E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0566B1"/>
    <w:multiLevelType w:val="hybridMultilevel"/>
    <w:tmpl w:val="A446B5F6"/>
    <w:lvl w:ilvl="0" w:tplc="EB64F9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38F7"/>
    <w:multiLevelType w:val="hybridMultilevel"/>
    <w:tmpl w:val="55A6127E"/>
    <w:lvl w:ilvl="0" w:tplc="330E080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0D32"/>
    <w:multiLevelType w:val="hybridMultilevel"/>
    <w:tmpl w:val="7506E9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B79EB"/>
    <w:multiLevelType w:val="hybridMultilevel"/>
    <w:tmpl w:val="40B49A2A"/>
    <w:lvl w:ilvl="0" w:tplc="C3DAF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E5915"/>
    <w:multiLevelType w:val="hybridMultilevel"/>
    <w:tmpl w:val="78B4229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5111"/>
    <w:multiLevelType w:val="hybridMultilevel"/>
    <w:tmpl w:val="990CF9B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2F"/>
    <w:rsid w:val="00000247"/>
    <w:rsid w:val="0002782B"/>
    <w:rsid w:val="000415BE"/>
    <w:rsid w:val="00047AC2"/>
    <w:rsid w:val="00050B49"/>
    <w:rsid w:val="000621EA"/>
    <w:rsid w:val="000641AF"/>
    <w:rsid w:val="000836AF"/>
    <w:rsid w:val="000A3BD9"/>
    <w:rsid w:val="001007AA"/>
    <w:rsid w:val="0010251D"/>
    <w:rsid w:val="00126769"/>
    <w:rsid w:val="0013108E"/>
    <w:rsid w:val="00134539"/>
    <w:rsid w:val="001426E4"/>
    <w:rsid w:val="001462DB"/>
    <w:rsid w:val="00182096"/>
    <w:rsid w:val="00185073"/>
    <w:rsid w:val="00191457"/>
    <w:rsid w:val="00192BDE"/>
    <w:rsid w:val="001A5B00"/>
    <w:rsid w:val="001B6322"/>
    <w:rsid w:val="001C4BD4"/>
    <w:rsid w:val="001C5EA1"/>
    <w:rsid w:val="001C637C"/>
    <w:rsid w:val="0021589F"/>
    <w:rsid w:val="0021673F"/>
    <w:rsid w:val="00230049"/>
    <w:rsid w:val="00251C45"/>
    <w:rsid w:val="00257843"/>
    <w:rsid w:val="00276AF9"/>
    <w:rsid w:val="00286E19"/>
    <w:rsid w:val="002870AA"/>
    <w:rsid w:val="00294C1B"/>
    <w:rsid w:val="002A0805"/>
    <w:rsid w:val="002D4607"/>
    <w:rsid w:val="003062E9"/>
    <w:rsid w:val="003274D9"/>
    <w:rsid w:val="0033203C"/>
    <w:rsid w:val="003469C7"/>
    <w:rsid w:val="00347824"/>
    <w:rsid w:val="003538C9"/>
    <w:rsid w:val="0037063B"/>
    <w:rsid w:val="003B081B"/>
    <w:rsid w:val="003B2D22"/>
    <w:rsid w:val="003B598F"/>
    <w:rsid w:val="003C04C4"/>
    <w:rsid w:val="003D7303"/>
    <w:rsid w:val="003E3F5B"/>
    <w:rsid w:val="003F208E"/>
    <w:rsid w:val="0041342F"/>
    <w:rsid w:val="00425F75"/>
    <w:rsid w:val="00427A77"/>
    <w:rsid w:val="0044355F"/>
    <w:rsid w:val="00461EAA"/>
    <w:rsid w:val="00470E5B"/>
    <w:rsid w:val="004A6174"/>
    <w:rsid w:val="004B4857"/>
    <w:rsid w:val="004B6430"/>
    <w:rsid w:val="004C6453"/>
    <w:rsid w:val="004C70CF"/>
    <w:rsid w:val="004D13B5"/>
    <w:rsid w:val="004F2311"/>
    <w:rsid w:val="004F5EDB"/>
    <w:rsid w:val="004F64A0"/>
    <w:rsid w:val="00501195"/>
    <w:rsid w:val="00504A04"/>
    <w:rsid w:val="0052353F"/>
    <w:rsid w:val="00533144"/>
    <w:rsid w:val="00536FCF"/>
    <w:rsid w:val="0055750E"/>
    <w:rsid w:val="00564DD2"/>
    <w:rsid w:val="00586130"/>
    <w:rsid w:val="005A26AF"/>
    <w:rsid w:val="005C48E7"/>
    <w:rsid w:val="005F1C61"/>
    <w:rsid w:val="00602C39"/>
    <w:rsid w:val="00604ACF"/>
    <w:rsid w:val="00616BCA"/>
    <w:rsid w:val="00632C98"/>
    <w:rsid w:val="00632F79"/>
    <w:rsid w:val="006500AB"/>
    <w:rsid w:val="00650F50"/>
    <w:rsid w:val="006532A0"/>
    <w:rsid w:val="00653558"/>
    <w:rsid w:val="0068456D"/>
    <w:rsid w:val="0068609B"/>
    <w:rsid w:val="006A050C"/>
    <w:rsid w:val="006A7232"/>
    <w:rsid w:val="006C0F39"/>
    <w:rsid w:val="006D0AEE"/>
    <w:rsid w:val="006D6137"/>
    <w:rsid w:val="006E5F6D"/>
    <w:rsid w:val="007241FE"/>
    <w:rsid w:val="00726D2E"/>
    <w:rsid w:val="0073486C"/>
    <w:rsid w:val="00744DD5"/>
    <w:rsid w:val="00765B49"/>
    <w:rsid w:val="00771E80"/>
    <w:rsid w:val="007938B2"/>
    <w:rsid w:val="007972A0"/>
    <w:rsid w:val="007A354E"/>
    <w:rsid w:val="007A5492"/>
    <w:rsid w:val="007B05E0"/>
    <w:rsid w:val="007B40A3"/>
    <w:rsid w:val="007C3368"/>
    <w:rsid w:val="007F62C9"/>
    <w:rsid w:val="00834927"/>
    <w:rsid w:val="00843AC6"/>
    <w:rsid w:val="00844DF9"/>
    <w:rsid w:val="00847EA0"/>
    <w:rsid w:val="00852C16"/>
    <w:rsid w:val="008A532D"/>
    <w:rsid w:val="008B6980"/>
    <w:rsid w:val="008C723D"/>
    <w:rsid w:val="008E41F5"/>
    <w:rsid w:val="00926FB8"/>
    <w:rsid w:val="00932D05"/>
    <w:rsid w:val="00941540"/>
    <w:rsid w:val="00945CA0"/>
    <w:rsid w:val="00952B63"/>
    <w:rsid w:val="00962A89"/>
    <w:rsid w:val="00984935"/>
    <w:rsid w:val="00991092"/>
    <w:rsid w:val="00995D52"/>
    <w:rsid w:val="009C2B58"/>
    <w:rsid w:val="009C3091"/>
    <w:rsid w:val="009C4C79"/>
    <w:rsid w:val="009C5543"/>
    <w:rsid w:val="009E193B"/>
    <w:rsid w:val="009E2F44"/>
    <w:rsid w:val="009E7633"/>
    <w:rsid w:val="00A15E14"/>
    <w:rsid w:val="00A25348"/>
    <w:rsid w:val="00A25463"/>
    <w:rsid w:val="00A37556"/>
    <w:rsid w:val="00A377AE"/>
    <w:rsid w:val="00A40B97"/>
    <w:rsid w:val="00A46672"/>
    <w:rsid w:val="00A52304"/>
    <w:rsid w:val="00A63D56"/>
    <w:rsid w:val="00AA1FAE"/>
    <w:rsid w:val="00AB47A0"/>
    <w:rsid w:val="00AD1359"/>
    <w:rsid w:val="00AD2207"/>
    <w:rsid w:val="00AD7D2F"/>
    <w:rsid w:val="00B1138E"/>
    <w:rsid w:val="00B21589"/>
    <w:rsid w:val="00B32B40"/>
    <w:rsid w:val="00B363A4"/>
    <w:rsid w:val="00B5269C"/>
    <w:rsid w:val="00B53BE1"/>
    <w:rsid w:val="00B5483B"/>
    <w:rsid w:val="00B6676B"/>
    <w:rsid w:val="00B676F7"/>
    <w:rsid w:val="00B77429"/>
    <w:rsid w:val="00BB7425"/>
    <w:rsid w:val="00BC4228"/>
    <w:rsid w:val="00BE5BC9"/>
    <w:rsid w:val="00C0275D"/>
    <w:rsid w:val="00C150CB"/>
    <w:rsid w:val="00C17789"/>
    <w:rsid w:val="00C2326C"/>
    <w:rsid w:val="00C430EE"/>
    <w:rsid w:val="00C46401"/>
    <w:rsid w:val="00C50CD9"/>
    <w:rsid w:val="00C61942"/>
    <w:rsid w:val="00C61B86"/>
    <w:rsid w:val="00C7159C"/>
    <w:rsid w:val="00C806E2"/>
    <w:rsid w:val="00C843E1"/>
    <w:rsid w:val="00C90D0F"/>
    <w:rsid w:val="00C90EF4"/>
    <w:rsid w:val="00CA590E"/>
    <w:rsid w:val="00CC1267"/>
    <w:rsid w:val="00CC1EEE"/>
    <w:rsid w:val="00CD57BA"/>
    <w:rsid w:val="00CF1CFE"/>
    <w:rsid w:val="00D10EB5"/>
    <w:rsid w:val="00D113B9"/>
    <w:rsid w:val="00D121C2"/>
    <w:rsid w:val="00D24D68"/>
    <w:rsid w:val="00D42C98"/>
    <w:rsid w:val="00D44556"/>
    <w:rsid w:val="00D6303E"/>
    <w:rsid w:val="00D83032"/>
    <w:rsid w:val="00D93779"/>
    <w:rsid w:val="00DA3E84"/>
    <w:rsid w:val="00DA64BB"/>
    <w:rsid w:val="00DB14E1"/>
    <w:rsid w:val="00DB49D4"/>
    <w:rsid w:val="00DC378A"/>
    <w:rsid w:val="00DE7CDA"/>
    <w:rsid w:val="00DF7DAC"/>
    <w:rsid w:val="00E112DB"/>
    <w:rsid w:val="00E248F3"/>
    <w:rsid w:val="00E311C8"/>
    <w:rsid w:val="00E518F2"/>
    <w:rsid w:val="00E5770A"/>
    <w:rsid w:val="00E842E8"/>
    <w:rsid w:val="00EA7D6C"/>
    <w:rsid w:val="00F10F75"/>
    <w:rsid w:val="00F16432"/>
    <w:rsid w:val="00F27886"/>
    <w:rsid w:val="00F3606B"/>
    <w:rsid w:val="00F430BD"/>
    <w:rsid w:val="00F468F4"/>
    <w:rsid w:val="00F65B65"/>
    <w:rsid w:val="00F84EAB"/>
    <w:rsid w:val="00F85F7A"/>
    <w:rsid w:val="00F97723"/>
    <w:rsid w:val="00FA042C"/>
    <w:rsid w:val="00FA1A34"/>
    <w:rsid w:val="00FA3FE9"/>
    <w:rsid w:val="00FA6940"/>
    <w:rsid w:val="00FC0DBD"/>
    <w:rsid w:val="00FD246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Predvolenpsmoodseku"/>
    <w:uiPriority w:val="99"/>
    <w:rsid w:val="00F84EA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3469C7"/>
  </w:style>
  <w:style w:type="paragraph" w:styleId="Bezriadkovania">
    <w:name w:val="No Spacing"/>
    <w:uiPriority w:val="1"/>
    <w:qFormat/>
    <w:rsid w:val="003469C7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1384-31BF-4CEF-B341-1FD50E7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2023-06-14T17:55:00Z</dcterms:created>
  <dcterms:modified xsi:type="dcterms:W3CDTF">2023-06-14T17:55:00Z</dcterms:modified>
</cp:coreProperties>
</file>